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584A" w14:textId="44857E2F" w:rsidR="00575533" w:rsidRDefault="00575533"/>
    <w:p w14:paraId="1CE0288D" w14:textId="082904B0" w:rsidR="00543756" w:rsidRDefault="00543756">
      <w:r>
        <w:t xml:space="preserve">Beginning </w:t>
      </w:r>
      <w:r w:rsidR="0099431D">
        <w:t>March</w:t>
      </w:r>
      <w:r>
        <w:t xml:space="preserve"> 7</w:t>
      </w:r>
      <w:r w:rsidRPr="00543756">
        <w:rPr>
          <w:vertAlign w:val="superscript"/>
        </w:rPr>
        <w:t>th</w:t>
      </w:r>
      <w:r>
        <w:t xml:space="preserve">, 2024, we will no longer be mailing out late notices for delinquent bills. Instead, we will be utilizing our advanced notification system to </w:t>
      </w:r>
      <w:proofErr w:type="gramStart"/>
      <w:r>
        <w:t>promptly and efficiently notify customers of any outstanding balances</w:t>
      </w:r>
      <w:proofErr w:type="gramEnd"/>
      <w:r>
        <w:t>. This system will not only streamline the communication process but also ensure that you receive timely updates about your billing status.</w:t>
      </w:r>
    </w:p>
    <w:p w14:paraId="1B99D1C7" w14:textId="5983C224" w:rsidR="00543756" w:rsidRDefault="00543756">
      <w:r>
        <w:t xml:space="preserve">The notification system will not be limited to be </w:t>
      </w:r>
      <w:r w:rsidR="00911830">
        <w:t>b</w:t>
      </w:r>
      <w:r>
        <w:t>illing matters. We are excited to announce that it will also be employed to keep you informed about various community services</w:t>
      </w:r>
      <w:r w:rsidR="00911830">
        <w:t>/</w:t>
      </w:r>
      <w:r>
        <w:t>events, and garbage pickup schedules. This enhancement in our communication approach is aimed at creating a more connected and informed community.</w:t>
      </w:r>
    </w:p>
    <w:p w14:paraId="78CD62AE" w14:textId="77777777" w:rsidR="00296E34" w:rsidRDefault="00543756">
      <w:r>
        <w:t xml:space="preserve">Here are </w:t>
      </w:r>
      <w:r w:rsidR="00296E34">
        <w:t>s</w:t>
      </w:r>
      <w:r>
        <w:t>ome</w:t>
      </w:r>
      <w:r w:rsidR="00296E34">
        <w:t xml:space="preserve"> key points to note:</w:t>
      </w:r>
    </w:p>
    <w:p w14:paraId="01F04649" w14:textId="77777777" w:rsidR="00296E34" w:rsidRDefault="00296E34" w:rsidP="00296E34">
      <w:pPr>
        <w:pStyle w:val="ListParagraph"/>
        <w:numPr>
          <w:ilvl w:val="0"/>
          <w:numId w:val="1"/>
        </w:numPr>
      </w:pPr>
      <w:r>
        <w:rPr>
          <w:b/>
          <w:bCs/>
        </w:rPr>
        <w:t xml:space="preserve">Billing Notifications: </w:t>
      </w:r>
      <w:r>
        <w:t xml:space="preserve"> You will receive timely alerts through our notification system if there are any outstanding balances on your account. </w:t>
      </w:r>
    </w:p>
    <w:p w14:paraId="43DFC425" w14:textId="70C93F5D" w:rsidR="00543756" w:rsidRDefault="00296E34" w:rsidP="00296E34">
      <w:pPr>
        <w:pStyle w:val="ListParagraph"/>
        <w:numPr>
          <w:ilvl w:val="0"/>
          <w:numId w:val="1"/>
        </w:numPr>
      </w:pPr>
      <w:r>
        <w:rPr>
          <w:b/>
          <w:bCs/>
        </w:rPr>
        <w:t>Garbage Pickup Schedules:</w:t>
      </w:r>
      <w:r>
        <w:t xml:space="preserve"> The notification system will keep you informed about garbage pickup delays, ensuring that you never miss a collection day.</w:t>
      </w:r>
    </w:p>
    <w:p w14:paraId="7390D588" w14:textId="49062F0D" w:rsidR="00296E34" w:rsidRDefault="00296E34" w:rsidP="00296E34">
      <w:pPr>
        <w:pStyle w:val="ListParagraph"/>
        <w:numPr>
          <w:ilvl w:val="0"/>
          <w:numId w:val="1"/>
        </w:numPr>
      </w:pPr>
      <w:r>
        <w:rPr>
          <w:b/>
          <w:bCs/>
        </w:rPr>
        <w:t>Community Services and Events:</w:t>
      </w:r>
      <w:r>
        <w:t xml:space="preserve"> Stay updated on various community services and events happening in Elkton through our notification system. Whether it’s a local event, a service initiative, or important community news, you’ll be in the loop.</w:t>
      </w:r>
    </w:p>
    <w:p w14:paraId="0D47D766" w14:textId="589CDD70" w:rsidR="00296E34" w:rsidRDefault="00296E34" w:rsidP="00296E34">
      <w:r>
        <w:t>We believe that this transition to a more efficient and environmentally friendly communication method will benefit everyone in the Elkton community. If you have any questions or concerns about this change, please do not hesitate to contact City Hall.</w:t>
      </w:r>
    </w:p>
    <w:p w14:paraId="228B1D3F" w14:textId="139A7001" w:rsidR="00911830" w:rsidRDefault="00296E34" w:rsidP="00296E34">
      <w:pPr>
        <w:pStyle w:val="NoSpacing"/>
        <w:pBdr>
          <w:bottom w:val="single" w:sz="12" w:space="1" w:color="auto"/>
        </w:pBdr>
      </w:pPr>
      <w:r>
        <w:t>Thank you for your understanding and cooperation as we work towards creating a more connected and informed Elkton community.</w:t>
      </w:r>
    </w:p>
    <w:p w14:paraId="41267C20" w14:textId="7C74B894" w:rsidR="00296E34" w:rsidRDefault="00296E34" w:rsidP="00296E34">
      <w:pPr>
        <w:pStyle w:val="NoSpacing"/>
      </w:pPr>
    </w:p>
    <w:p w14:paraId="24DA079E" w14:textId="169249FB" w:rsidR="00296E34" w:rsidRPr="00911830" w:rsidRDefault="00296E34" w:rsidP="00296E34">
      <w:pPr>
        <w:pStyle w:val="NoSpacing"/>
        <w:rPr>
          <w:b/>
          <w:bCs/>
          <w:sz w:val="24"/>
          <w:szCs w:val="24"/>
        </w:rPr>
      </w:pPr>
      <w:r w:rsidRPr="00911830">
        <w:rPr>
          <w:b/>
          <w:bCs/>
          <w:sz w:val="24"/>
          <w:szCs w:val="24"/>
        </w:rPr>
        <w:t xml:space="preserve">Please </w:t>
      </w:r>
      <w:r w:rsidR="00E6223F" w:rsidRPr="00911830">
        <w:rPr>
          <w:b/>
          <w:bCs/>
          <w:sz w:val="24"/>
          <w:szCs w:val="24"/>
        </w:rPr>
        <w:t xml:space="preserve">complete the following </w:t>
      </w:r>
      <w:r w:rsidR="00911830">
        <w:rPr>
          <w:b/>
          <w:bCs/>
          <w:sz w:val="24"/>
          <w:szCs w:val="24"/>
        </w:rPr>
        <w:t>portion</w:t>
      </w:r>
      <w:r w:rsidR="00E6223F" w:rsidRPr="00911830">
        <w:rPr>
          <w:b/>
          <w:bCs/>
          <w:sz w:val="24"/>
          <w:szCs w:val="24"/>
        </w:rPr>
        <w:t xml:space="preserve"> </w:t>
      </w:r>
      <w:r w:rsidR="00911830" w:rsidRPr="00911830">
        <w:rPr>
          <w:b/>
          <w:bCs/>
          <w:sz w:val="24"/>
          <w:szCs w:val="24"/>
        </w:rPr>
        <w:t>and</w:t>
      </w:r>
      <w:r w:rsidR="00E6223F" w:rsidRPr="00911830">
        <w:rPr>
          <w:b/>
          <w:bCs/>
          <w:sz w:val="24"/>
          <w:szCs w:val="24"/>
        </w:rPr>
        <w:t xml:space="preserve"> return to City Hall</w:t>
      </w:r>
      <w:r w:rsidR="00911830" w:rsidRPr="00911830">
        <w:rPr>
          <w:b/>
          <w:bCs/>
          <w:sz w:val="24"/>
          <w:szCs w:val="24"/>
        </w:rPr>
        <w:t xml:space="preserve"> or email kbright@elktonky.com.</w:t>
      </w:r>
    </w:p>
    <w:p w14:paraId="7673C1EA" w14:textId="77777777" w:rsidR="00911830" w:rsidRDefault="00911830" w:rsidP="00911830"/>
    <w:p w14:paraId="53667987" w14:textId="6A735B56" w:rsidR="00267023" w:rsidRDefault="00911830" w:rsidP="00911830">
      <w:bookmarkStart w:id="0" w:name="_Hlk153363789"/>
      <w:r w:rsidRPr="001B41C0">
        <w:rPr>
          <w:b/>
          <w:bCs/>
          <w:u w:val="single"/>
        </w:rPr>
        <w:t>Name on Account</w:t>
      </w:r>
      <w:r>
        <w:t>: ________________________________</w:t>
      </w:r>
    </w:p>
    <w:p w14:paraId="0F4F0CF4" w14:textId="3C7765AA" w:rsidR="00911830" w:rsidRDefault="00911830" w:rsidP="00911830">
      <w:r w:rsidRPr="001B41C0">
        <w:rPr>
          <w:b/>
          <w:bCs/>
          <w:u w:val="single"/>
        </w:rPr>
        <w:t>Physical address</w:t>
      </w:r>
      <w:r>
        <w:t>: _________________________________</w:t>
      </w:r>
    </w:p>
    <w:p w14:paraId="24AB9EF5" w14:textId="772B53EF" w:rsidR="00911830" w:rsidRDefault="0099431D" w:rsidP="00911830">
      <w:r w:rsidRPr="001B41C0">
        <w:rPr>
          <w:b/>
          <w:bCs/>
          <w:noProof/>
          <w:u w:val="single"/>
        </w:rPr>
        <mc:AlternateContent>
          <mc:Choice Requires="wps">
            <w:drawing>
              <wp:anchor distT="0" distB="0" distL="114300" distR="114300" simplePos="0" relativeHeight="251665408" behindDoc="0" locked="0" layoutInCell="1" allowOverlap="1" wp14:anchorId="5A798255" wp14:editId="309E38C6">
                <wp:simplePos x="0" y="0"/>
                <wp:positionH relativeFrom="column">
                  <wp:posOffset>3400425</wp:posOffset>
                </wp:positionH>
                <wp:positionV relativeFrom="paragraph">
                  <wp:posOffset>8890</wp:posOffset>
                </wp:positionV>
                <wp:extent cx="200025" cy="171450"/>
                <wp:effectExtent l="0" t="0" r="28575" b="19050"/>
                <wp:wrapNone/>
                <wp:docPr id="4" name="Oval 4"/>
                <wp:cNvGraphicFramePr/>
                <a:graphic xmlns:a="http://schemas.openxmlformats.org/drawingml/2006/main">
                  <a:graphicData uri="http://schemas.microsoft.com/office/word/2010/wordprocessingShape">
                    <wps:wsp>
                      <wps:cNvSpPr/>
                      <wps:spPr>
                        <a:xfrm>
                          <a:off x="0" y="0"/>
                          <a:ext cx="200025"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07BD3" id="Oval 4" o:spid="_x0000_s1026" style="position:absolute;margin-left:267.75pt;margin-top:.7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" fillcolor="window" strokecolor="windowText" strokeweight="1pt">
                <v:stroke joinstyle="miter"/>
              </v:oval>
            </w:pict>
          </mc:Fallback>
        </mc:AlternateContent>
      </w:r>
      <w:r w:rsidR="00911830" w:rsidRPr="001B41C0">
        <w:rPr>
          <w:b/>
          <w:bCs/>
          <w:u w:val="single"/>
        </w:rPr>
        <w:t>Cell Phone #:</w:t>
      </w:r>
      <w:r w:rsidR="00911830">
        <w:t xml:space="preserve"> ____________________________________</w:t>
      </w:r>
      <w:r>
        <w:t xml:space="preserve">           Text     </w:t>
      </w:r>
    </w:p>
    <w:p w14:paraId="22967265" w14:textId="40669CEE" w:rsidR="00911830" w:rsidRDefault="0099431D" w:rsidP="0099431D">
      <w:pPr>
        <w:tabs>
          <w:tab w:val="left" w:pos="5790"/>
        </w:tabs>
      </w:pPr>
      <w:r w:rsidRPr="001B41C0">
        <w:rPr>
          <w:b/>
          <w:bCs/>
          <w:noProof/>
          <w:u w:val="single"/>
        </w:rPr>
        <mc:AlternateContent>
          <mc:Choice Requires="wps">
            <w:drawing>
              <wp:anchor distT="0" distB="0" distL="114300" distR="114300" simplePos="0" relativeHeight="251667456" behindDoc="0" locked="0" layoutInCell="1" allowOverlap="1" wp14:anchorId="099ED39D" wp14:editId="4EE823FA">
                <wp:simplePos x="0" y="0"/>
                <wp:positionH relativeFrom="column">
                  <wp:posOffset>3400425</wp:posOffset>
                </wp:positionH>
                <wp:positionV relativeFrom="paragraph">
                  <wp:posOffset>8890</wp:posOffset>
                </wp:positionV>
                <wp:extent cx="200025" cy="171450"/>
                <wp:effectExtent l="0" t="0" r="28575" b="19050"/>
                <wp:wrapNone/>
                <wp:docPr id="5" name="Oval 5"/>
                <wp:cNvGraphicFramePr/>
                <a:graphic xmlns:a="http://schemas.openxmlformats.org/drawingml/2006/main">
                  <a:graphicData uri="http://schemas.microsoft.com/office/word/2010/wordprocessingShape">
                    <wps:wsp>
                      <wps:cNvSpPr/>
                      <wps:spPr>
                        <a:xfrm>
                          <a:off x="0" y="0"/>
                          <a:ext cx="200025"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7D3BB" id="Oval 5" o:spid="_x0000_s1026" style="position:absolute;margin-left:267.75pt;margin-top:.7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" fillcolor="window" strokecolor="windowText" strokeweight="1pt">
                <v:stroke joinstyle="miter"/>
              </v:oval>
            </w:pict>
          </mc:Fallback>
        </mc:AlternateContent>
      </w:r>
      <w:r w:rsidR="00911830" w:rsidRPr="001B41C0">
        <w:rPr>
          <w:b/>
          <w:bCs/>
          <w:u w:val="single"/>
        </w:rPr>
        <w:t>Home Phone #:</w:t>
      </w:r>
      <w:r w:rsidR="00911830">
        <w:t xml:space="preserve"> __________________________________</w:t>
      </w:r>
      <w:r>
        <w:t xml:space="preserve">           Text</w:t>
      </w:r>
    </w:p>
    <w:p w14:paraId="03A61449" w14:textId="4EF3F2C6" w:rsidR="00911830" w:rsidRDefault="00911830" w:rsidP="00911830">
      <w:r w:rsidRPr="001B41C0">
        <w:rPr>
          <w:b/>
          <w:bCs/>
          <w:u w:val="single"/>
        </w:rPr>
        <w:t>Work Phone #:</w:t>
      </w:r>
      <w:r>
        <w:t xml:space="preserve"> ___________________________________</w:t>
      </w:r>
    </w:p>
    <w:p w14:paraId="5D235E6D" w14:textId="7330CEC8" w:rsidR="00E6223F" w:rsidRDefault="00D31BC6" w:rsidP="00E6223F">
      <w:r w:rsidRPr="001B41C0">
        <w:rPr>
          <w:b/>
          <w:bCs/>
          <w:noProof/>
          <w:u w:val="single"/>
        </w:rPr>
        <mc:AlternateContent>
          <mc:Choice Requires="wps">
            <w:drawing>
              <wp:anchor distT="0" distB="0" distL="114300" distR="114300" simplePos="0" relativeHeight="251669504" behindDoc="0" locked="0" layoutInCell="1" allowOverlap="1" wp14:anchorId="60F5FF26" wp14:editId="1B137298">
                <wp:simplePos x="0" y="0"/>
                <wp:positionH relativeFrom="column">
                  <wp:posOffset>1543050</wp:posOffset>
                </wp:positionH>
                <wp:positionV relativeFrom="paragraph">
                  <wp:posOffset>9525</wp:posOffset>
                </wp:positionV>
                <wp:extent cx="200025" cy="171450"/>
                <wp:effectExtent l="0" t="0" r="28575" b="19050"/>
                <wp:wrapNone/>
                <wp:docPr id="6" name="Oval 6"/>
                <wp:cNvGraphicFramePr/>
                <a:graphic xmlns:a="http://schemas.openxmlformats.org/drawingml/2006/main">
                  <a:graphicData uri="http://schemas.microsoft.com/office/word/2010/wordprocessingShape">
                    <wps:wsp>
                      <wps:cNvSpPr/>
                      <wps:spPr>
                        <a:xfrm>
                          <a:off x="0" y="0"/>
                          <a:ext cx="200025"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5A20E" id="Oval 6" o:spid="_x0000_s1026" style="position:absolute;margin-left:121.5pt;margin-top:.75pt;width:15.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" fillcolor="window" strokecolor="windowText" strokeweight="1pt">
                <v:stroke joinstyle="miter"/>
              </v:oval>
            </w:pict>
          </mc:Fallback>
        </mc:AlternateContent>
      </w:r>
      <w:r w:rsidRPr="001B41C0">
        <w:rPr>
          <w:b/>
          <w:bCs/>
          <w:noProof/>
          <w:u w:val="single"/>
        </w:rPr>
        <mc:AlternateContent>
          <mc:Choice Requires="wps">
            <w:drawing>
              <wp:anchor distT="0" distB="0" distL="114300" distR="114300" simplePos="0" relativeHeight="251671552" behindDoc="0" locked="0" layoutInCell="1" allowOverlap="1" wp14:anchorId="4EC7825D" wp14:editId="7F673163">
                <wp:simplePos x="0" y="0"/>
                <wp:positionH relativeFrom="column">
                  <wp:posOffset>2324100</wp:posOffset>
                </wp:positionH>
                <wp:positionV relativeFrom="paragraph">
                  <wp:posOffset>9525</wp:posOffset>
                </wp:positionV>
                <wp:extent cx="200025" cy="171450"/>
                <wp:effectExtent l="0" t="0" r="28575" b="19050"/>
                <wp:wrapNone/>
                <wp:docPr id="7" name="Oval 7"/>
                <wp:cNvGraphicFramePr/>
                <a:graphic xmlns:a="http://schemas.openxmlformats.org/drawingml/2006/main">
                  <a:graphicData uri="http://schemas.microsoft.com/office/word/2010/wordprocessingShape">
                    <wps:wsp>
                      <wps:cNvSpPr/>
                      <wps:spPr>
                        <a:xfrm>
                          <a:off x="0" y="0"/>
                          <a:ext cx="200025"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DF766" id="Oval 7" o:spid="_x0000_s1026" style="position:absolute;margin-left:183pt;margin-top:.75pt;width:15.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" fillcolor="window" strokecolor="windowText" strokeweight="1pt">
                <v:stroke joinstyle="miter"/>
              </v:oval>
            </w:pict>
          </mc:Fallback>
        </mc:AlternateContent>
      </w:r>
      <w:r w:rsidRPr="001B41C0">
        <w:rPr>
          <w:b/>
          <w:bCs/>
          <w:noProof/>
          <w:u w:val="single"/>
        </w:rPr>
        <mc:AlternateContent>
          <mc:Choice Requires="wps">
            <w:drawing>
              <wp:anchor distT="0" distB="0" distL="114300" distR="114300" simplePos="0" relativeHeight="251673600" behindDoc="0" locked="0" layoutInCell="1" allowOverlap="1" wp14:anchorId="6B3763D0" wp14:editId="2F287DE4">
                <wp:simplePos x="0" y="0"/>
                <wp:positionH relativeFrom="column">
                  <wp:posOffset>3133725</wp:posOffset>
                </wp:positionH>
                <wp:positionV relativeFrom="paragraph">
                  <wp:posOffset>9525</wp:posOffset>
                </wp:positionV>
                <wp:extent cx="200025" cy="171450"/>
                <wp:effectExtent l="0" t="0" r="28575" b="19050"/>
                <wp:wrapNone/>
                <wp:docPr id="8" name="Oval 8"/>
                <wp:cNvGraphicFramePr/>
                <a:graphic xmlns:a="http://schemas.openxmlformats.org/drawingml/2006/main">
                  <a:graphicData uri="http://schemas.microsoft.com/office/word/2010/wordprocessingShape">
                    <wps:wsp>
                      <wps:cNvSpPr/>
                      <wps:spPr>
                        <a:xfrm>
                          <a:off x="0" y="0"/>
                          <a:ext cx="200025"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3EABC" id="Oval 8" o:spid="_x0000_s1026" style="position:absolute;margin-left:246.75pt;margin-top:.75pt;width:15.7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" fillcolor="window" strokecolor="windowText" strokeweight="1pt">
                <v:stroke joinstyle="miter"/>
              </v:oval>
            </w:pict>
          </mc:Fallback>
        </mc:AlternateContent>
      </w:r>
      <w:r>
        <w:rPr>
          <w:b/>
          <w:bCs/>
          <w:u w:val="single"/>
        </w:rPr>
        <w:t xml:space="preserve">Choose 1 </w:t>
      </w:r>
      <w:r w:rsidR="00E6223F" w:rsidRPr="001B41C0">
        <w:rPr>
          <w:b/>
          <w:bCs/>
          <w:u w:val="single"/>
        </w:rPr>
        <w:t>Primary Phone</w:t>
      </w:r>
      <w:r w:rsidRPr="00D31BC6">
        <w:rPr>
          <w:b/>
          <w:bCs/>
        </w:rPr>
        <w:t xml:space="preserve">   </w:t>
      </w:r>
      <w:r>
        <w:rPr>
          <w:b/>
          <w:bCs/>
        </w:rPr>
        <w:t xml:space="preserve">  </w:t>
      </w:r>
      <w:r w:rsidRPr="00D31BC6">
        <w:rPr>
          <w:b/>
          <w:bCs/>
        </w:rPr>
        <w:t xml:space="preserve">       Cell</w:t>
      </w:r>
      <w:r>
        <w:rPr>
          <w:b/>
          <w:bCs/>
        </w:rPr>
        <w:t xml:space="preserve">                  Home              Work</w:t>
      </w:r>
    </w:p>
    <w:p w14:paraId="2B6CB3C3" w14:textId="645AB7DD" w:rsidR="00E6223F" w:rsidRDefault="00E6223F" w:rsidP="00E6223F">
      <w:r w:rsidRPr="001B41C0">
        <w:rPr>
          <w:b/>
          <w:bCs/>
          <w:u w:val="single"/>
        </w:rPr>
        <w:t>Email Address</w:t>
      </w:r>
      <w:r>
        <w:t>: ___________________________________</w:t>
      </w:r>
    </w:p>
    <w:p w14:paraId="435799F3" w14:textId="71DB0FA4" w:rsidR="00E6223F" w:rsidRDefault="00D31BC6" w:rsidP="00E6223F">
      <w:r w:rsidRPr="0089462B">
        <w:rPr>
          <w:b/>
          <w:bCs/>
          <w:noProof/>
          <w:highlight w:val="yellow"/>
          <w:u w:val="single"/>
        </w:rPr>
        <mc:AlternateContent>
          <mc:Choice Requires="wps">
            <w:drawing>
              <wp:anchor distT="0" distB="0" distL="114300" distR="114300" simplePos="0" relativeHeight="251659264" behindDoc="0" locked="0" layoutInCell="1" allowOverlap="1" wp14:anchorId="1187136E" wp14:editId="098FA7CC">
                <wp:simplePos x="0" y="0"/>
                <wp:positionH relativeFrom="column">
                  <wp:posOffset>2333625</wp:posOffset>
                </wp:positionH>
                <wp:positionV relativeFrom="paragraph">
                  <wp:posOffset>10160</wp:posOffset>
                </wp:positionV>
                <wp:extent cx="200025" cy="171450"/>
                <wp:effectExtent l="0" t="0" r="28575" b="19050"/>
                <wp:wrapNone/>
                <wp:docPr id="1" name="Oval 1"/>
                <wp:cNvGraphicFramePr/>
                <a:graphic xmlns:a="http://schemas.openxmlformats.org/drawingml/2006/main">
                  <a:graphicData uri="http://schemas.microsoft.com/office/word/2010/wordprocessingShape">
                    <wps:wsp>
                      <wps:cNvSpPr/>
                      <wps:spPr>
                        <a:xfrm>
                          <a:off x="0" y="0"/>
                          <a:ext cx="200025" cy="1714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A94C2" id="Oval 1" o:spid="_x0000_s1026" style="position:absolute;margin-left:183.75pt;margin-top:.8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" fillcolor="white [3212]" strokecolor="black [3213]" strokeweight="1pt">
                <v:stroke joinstyle="miter"/>
              </v:oval>
            </w:pict>
          </mc:Fallback>
        </mc:AlternateContent>
      </w:r>
      <w:r w:rsidRPr="0089462B">
        <w:rPr>
          <w:b/>
          <w:bCs/>
          <w:highlight w:val="yellow"/>
          <w:u w:val="single"/>
        </w:rPr>
        <w:t>Choose 1</w:t>
      </w:r>
      <w:r>
        <w:rPr>
          <w:b/>
          <w:bCs/>
          <w:u w:val="single"/>
        </w:rPr>
        <w:t xml:space="preserve"> </w:t>
      </w:r>
      <w:r w:rsidR="00E6223F" w:rsidRPr="001B41C0">
        <w:rPr>
          <w:b/>
          <w:bCs/>
          <w:u w:val="single"/>
        </w:rPr>
        <w:t>Preferred Method of Contact</w:t>
      </w:r>
      <w:r w:rsidR="00E6223F">
        <w:t>:</w:t>
      </w:r>
      <w:r>
        <w:t xml:space="preserve">      </w:t>
      </w:r>
      <w:r w:rsidR="00E6223F">
        <w:t xml:space="preserve"> </w:t>
      </w:r>
      <w:r>
        <w:t xml:space="preserve">   </w:t>
      </w:r>
      <w:r w:rsidR="00E6223F">
        <w:t>Voice Calls</w:t>
      </w:r>
      <w:r w:rsidR="001B41C0">
        <w:t xml:space="preserve">            </w:t>
      </w:r>
    </w:p>
    <w:p w14:paraId="7CAFBBD6" w14:textId="2C0AE292" w:rsidR="001B41C0" w:rsidRDefault="00D31BC6" w:rsidP="00E6223F">
      <w:r w:rsidRPr="001B41C0">
        <w:rPr>
          <w:b/>
          <w:bCs/>
          <w:noProof/>
          <w:u w:val="single"/>
        </w:rPr>
        <mc:AlternateContent>
          <mc:Choice Requires="wps">
            <w:drawing>
              <wp:anchor distT="0" distB="0" distL="114300" distR="114300" simplePos="0" relativeHeight="251661312" behindDoc="0" locked="0" layoutInCell="1" allowOverlap="1" wp14:anchorId="68D04646" wp14:editId="05A5F02D">
                <wp:simplePos x="0" y="0"/>
                <wp:positionH relativeFrom="column">
                  <wp:posOffset>2314575</wp:posOffset>
                </wp:positionH>
                <wp:positionV relativeFrom="paragraph">
                  <wp:posOffset>8890</wp:posOffset>
                </wp:positionV>
                <wp:extent cx="200025" cy="171450"/>
                <wp:effectExtent l="0" t="0" r="19050" b="19050"/>
                <wp:wrapNone/>
                <wp:docPr id="2" name="Oval 2"/>
                <wp:cNvGraphicFramePr/>
                <a:graphic xmlns:a="http://schemas.openxmlformats.org/drawingml/2006/main">
                  <a:graphicData uri="http://schemas.microsoft.com/office/word/2010/wordprocessingShape">
                    <wps:wsp>
                      <wps:cNvSpPr/>
                      <wps:spPr>
                        <a:xfrm>
                          <a:off x="0" y="0"/>
                          <a:ext cx="200025"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62BBD" id="Oval 2" o:spid="_x0000_s1026" style="position:absolute;margin-left:182.25pt;margin-top:.7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" fillcolor="window" strokecolor="windowText" strokeweight="1pt">
                <v:stroke joinstyle="miter"/>
              </v:oval>
            </w:pict>
          </mc:Fallback>
        </mc:AlternateContent>
      </w:r>
      <w:r w:rsidR="00E6223F">
        <w:tab/>
        <w:t xml:space="preserve">                                               </w:t>
      </w:r>
      <w:r>
        <w:tab/>
        <w:t xml:space="preserve">          </w:t>
      </w:r>
      <w:r w:rsidR="00E6223F">
        <w:t>Text Messages</w:t>
      </w:r>
      <w:r w:rsidR="001B41C0">
        <w:t xml:space="preserve">     </w:t>
      </w:r>
    </w:p>
    <w:p w14:paraId="38613A72" w14:textId="1AA0F9A3" w:rsidR="00911830" w:rsidRDefault="00D31BC6" w:rsidP="00E6223F">
      <w:r>
        <w:rPr>
          <w:noProof/>
        </w:rPr>
        <mc:AlternateContent>
          <mc:Choice Requires="wps">
            <w:drawing>
              <wp:anchor distT="0" distB="0" distL="114300" distR="114300" simplePos="0" relativeHeight="251663360" behindDoc="0" locked="0" layoutInCell="1" allowOverlap="1" wp14:anchorId="2BA0E50F" wp14:editId="0B1E7485">
                <wp:simplePos x="0" y="0"/>
                <wp:positionH relativeFrom="column">
                  <wp:posOffset>2314575</wp:posOffset>
                </wp:positionH>
                <wp:positionV relativeFrom="paragraph">
                  <wp:posOffset>8890</wp:posOffset>
                </wp:positionV>
                <wp:extent cx="200025" cy="171450"/>
                <wp:effectExtent l="0" t="0" r="28575" b="19050"/>
                <wp:wrapNone/>
                <wp:docPr id="3" name="Oval 3"/>
                <wp:cNvGraphicFramePr/>
                <a:graphic xmlns:a="http://schemas.openxmlformats.org/drawingml/2006/main">
                  <a:graphicData uri="http://schemas.microsoft.com/office/word/2010/wordprocessingShape">
                    <wps:wsp>
                      <wps:cNvSpPr/>
                      <wps:spPr>
                        <a:xfrm>
                          <a:off x="0" y="0"/>
                          <a:ext cx="200025"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80633" id="Oval 3" o:spid="_x0000_s1026" style="position:absolute;margin-left:182.25pt;margin-top:.7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" fillcolor="window" strokecolor="windowText" strokeweight="1pt">
                <v:stroke joinstyle="miter"/>
              </v:oval>
            </w:pict>
          </mc:Fallback>
        </mc:AlternateContent>
      </w:r>
      <w:r w:rsidR="00911830">
        <w:t xml:space="preserve">                                                </w:t>
      </w:r>
      <w:r w:rsidR="001B41C0">
        <w:t xml:space="preserve">              </w:t>
      </w:r>
      <w:r>
        <w:tab/>
        <w:t xml:space="preserve">          </w:t>
      </w:r>
      <w:r w:rsidR="001B41C0">
        <w:t xml:space="preserve">Email </w:t>
      </w:r>
      <w:r w:rsidR="001B41C0">
        <w:tab/>
        <w:t xml:space="preserve"> </w:t>
      </w:r>
      <w:bookmarkEnd w:id="0"/>
    </w:p>
    <w:sectPr w:rsidR="009118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09D1" w14:textId="77777777" w:rsidR="00D22DCE" w:rsidRDefault="00D22DCE" w:rsidP="007A6E7F">
      <w:pPr>
        <w:spacing w:after="0" w:line="240" w:lineRule="auto"/>
      </w:pPr>
      <w:r>
        <w:separator/>
      </w:r>
    </w:p>
  </w:endnote>
  <w:endnote w:type="continuationSeparator" w:id="0">
    <w:p w14:paraId="6ECF629D" w14:textId="77777777" w:rsidR="00D22DCE" w:rsidRDefault="00D22DCE" w:rsidP="007A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9F5A" w14:textId="77777777" w:rsidR="00D22DCE" w:rsidRDefault="00D22DCE" w:rsidP="007A6E7F">
      <w:pPr>
        <w:spacing w:after="0" w:line="240" w:lineRule="auto"/>
      </w:pPr>
      <w:r>
        <w:separator/>
      </w:r>
    </w:p>
  </w:footnote>
  <w:footnote w:type="continuationSeparator" w:id="0">
    <w:p w14:paraId="200BABA8" w14:textId="77777777" w:rsidR="00D22DCE" w:rsidRDefault="00D22DCE" w:rsidP="007A6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4CB9" w14:textId="6726597D" w:rsidR="007A6E7F" w:rsidRPr="007A6E7F" w:rsidRDefault="00775B0A" w:rsidP="00775B0A">
    <w:pPr>
      <w:pStyle w:val="Header"/>
      <w:jc w:val="center"/>
      <w:rPr>
        <w:rFonts w:ascii="Californian FB" w:hAnsi="Californian FB"/>
        <w:b/>
        <w:bCs/>
        <w:sz w:val="28"/>
        <w:szCs w:val="28"/>
      </w:rPr>
    </w:pPr>
    <w:r>
      <w:rPr>
        <w:noProof/>
      </w:rPr>
      <w:drawing>
        <wp:anchor distT="0" distB="0" distL="114300" distR="114300" simplePos="0" relativeHeight="251658240" behindDoc="1" locked="0" layoutInCell="1" allowOverlap="1" wp14:anchorId="707C5D15" wp14:editId="4BD0B2F4">
          <wp:simplePos x="0" y="0"/>
          <wp:positionH relativeFrom="margin">
            <wp:align>left</wp:align>
          </wp:positionH>
          <wp:positionV relativeFrom="paragraph">
            <wp:posOffset>-95250</wp:posOffset>
          </wp:positionV>
          <wp:extent cx="542925" cy="542925"/>
          <wp:effectExtent l="0" t="0" r="9525" b="9525"/>
          <wp:wrapNone/>
          <wp:docPr id="9" name="Picture 9" descr="The City of Elkton, 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ity of Elkton, 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42925" cy="542925"/>
                  </a:xfrm>
                  <a:prstGeom prst="rect">
                    <a:avLst/>
                  </a:prstGeom>
                  <a:noFill/>
                  <a:ln>
                    <a:noFill/>
                  </a:ln>
                </pic:spPr>
              </pic:pic>
            </a:graphicData>
          </a:graphic>
        </wp:anchor>
      </w:drawing>
    </w:r>
    <w:r w:rsidR="007A6E7F" w:rsidRPr="007A6E7F">
      <w:rPr>
        <w:rFonts w:ascii="Californian FB" w:hAnsi="Californian FB"/>
        <w:b/>
        <w:bCs/>
        <w:sz w:val="28"/>
        <w:szCs w:val="28"/>
      </w:rPr>
      <w:t>Elkton Utilities</w:t>
    </w:r>
  </w:p>
  <w:p w14:paraId="7AF1882E" w14:textId="5BA98E87" w:rsidR="007A6E7F" w:rsidRPr="007A6E7F" w:rsidRDefault="007A6E7F" w:rsidP="007A6E7F">
    <w:pPr>
      <w:pStyle w:val="Header"/>
      <w:jc w:val="center"/>
      <w:rPr>
        <w:rFonts w:ascii="Californian FB" w:hAnsi="Californian FB"/>
        <w:sz w:val="20"/>
        <w:szCs w:val="20"/>
      </w:rPr>
    </w:pPr>
    <w:r w:rsidRPr="007A6E7F">
      <w:rPr>
        <w:rFonts w:ascii="Californian FB" w:hAnsi="Californian FB"/>
        <w:sz w:val="20"/>
        <w:szCs w:val="20"/>
      </w:rPr>
      <w:t>71 Public Square – PO Box 578 – Elkton, KY 42220</w:t>
    </w:r>
  </w:p>
  <w:p w14:paraId="12CDB8AC" w14:textId="5C6E3EA3" w:rsidR="007A6E7F" w:rsidRPr="007A6E7F" w:rsidRDefault="007A6E7F" w:rsidP="007A6E7F">
    <w:pPr>
      <w:pStyle w:val="Header"/>
      <w:jc w:val="center"/>
      <w:rPr>
        <w:rFonts w:ascii="Californian FB" w:hAnsi="Californian FB"/>
        <w:sz w:val="20"/>
        <w:szCs w:val="20"/>
      </w:rPr>
    </w:pPr>
    <w:r w:rsidRPr="007A6E7F">
      <w:rPr>
        <w:rFonts w:ascii="Californian FB" w:hAnsi="Californian FB"/>
        <w:sz w:val="20"/>
        <w:szCs w:val="20"/>
      </w:rPr>
      <w:t>Ph: 270-265-9877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F5109"/>
    <w:multiLevelType w:val="hybridMultilevel"/>
    <w:tmpl w:val="665C3990"/>
    <w:lvl w:ilvl="0" w:tplc="DA269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B4FEC"/>
    <w:multiLevelType w:val="hybridMultilevel"/>
    <w:tmpl w:val="9B8CC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522310">
    <w:abstractNumId w:val="0"/>
  </w:num>
  <w:num w:numId="2" w16cid:durableId="76816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DF"/>
    <w:rsid w:val="001B41C0"/>
    <w:rsid w:val="00267023"/>
    <w:rsid w:val="00296E34"/>
    <w:rsid w:val="002D732A"/>
    <w:rsid w:val="00421CBC"/>
    <w:rsid w:val="00543756"/>
    <w:rsid w:val="00575533"/>
    <w:rsid w:val="00604F03"/>
    <w:rsid w:val="00775B0A"/>
    <w:rsid w:val="007A6E7F"/>
    <w:rsid w:val="0089462B"/>
    <w:rsid w:val="00911830"/>
    <w:rsid w:val="0099431D"/>
    <w:rsid w:val="00A0552C"/>
    <w:rsid w:val="00CB27F0"/>
    <w:rsid w:val="00D22DCE"/>
    <w:rsid w:val="00D31BC6"/>
    <w:rsid w:val="00E6223F"/>
    <w:rsid w:val="00EF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007A5"/>
  <w15:chartTrackingRefBased/>
  <w15:docId w15:val="{DF3C5F87-D6A4-4637-9077-2EA3F865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E7F"/>
  </w:style>
  <w:style w:type="paragraph" w:styleId="Footer">
    <w:name w:val="footer"/>
    <w:basedOn w:val="Normal"/>
    <w:link w:val="FooterChar"/>
    <w:uiPriority w:val="99"/>
    <w:unhideWhenUsed/>
    <w:rsid w:val="007A6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E7F"/>
  </w:style>
  <w:style w:type="paragraph" w:styleId="ListParagraph">
    <w:name w:val="List Paragraph"/>
    <w:basedOn w:val="Normal"/>
    <w:uiPriority w:val="34"/>
    <w:qFormat/>
    <w:rsid w:val="00296E34"/>
    <w:pPr>
      <w:ind w:left="720"/>
      <w:contextualSpacing/>
    </w:pPr>
  </w:style>
  <w:style w:type="paragraph" w:styleId="NoSpacing">
    <w:name w:val="No Spacing"/>
    <w:uiPriority w:val="1"/>
    <w:qFormat/>
    <w:rsid w:val="00296E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Kayce Bright</cp:lastModifiedBy>
  <cp:revision>7</cp:revision>
  <cp:lastPrinted>2023-03-30T17:30:00Z</cp:lastPrinted>
  <dcterms:created xsi:type="dcterms:W3CDTF">2023-12-04T17:32:00Z</dcterms:created>
  <dcterms:modified xsi:type="dcterms:W3CDTF">2023-12-14T21:28:00Z</dcterms:modified>
</cp:coreProperties>
</file>